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8C" w:rsidRDefault="008C238C" w:rsidP="001C73AF">
      <w:pPr>
        <w:rPr>
          <w:rFonts w:ascii="Times New Roman" w:hAnsi="Times New Roman" w:cs="Times New Roman"/>
          <w:sz w:val="24"/>
          <w:szCs w:val="24"/>
        </w:rPr>
      </w:pPr>
    </w:p>
    <w:p w:rsidR="00A33549" w:rsidRPr="00343470" w:rsidRDefault="00A33549" w:rsidP="003002D1">
      <w:pPr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BC1" w:rsidRPr="00343470" w:rsidRDefault="003002D1" w:rsidP="003002D1">
      <w:pPr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УТВЕРЖДЕН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343470" w:rsidRPr="00343470">
        <w:rPr>
          <w:rFonts w:ascii="Times New Roman" w:hAnsi="Times New Roman" w:cs="Times New Roman"/>
          <w:sz w:val="24"/>
          <w:szCs w:val="24"/>
        </w:rPr>
        <w:t>председателя</w:t>
      </w:r>
      <w:r w:rsidRPr="00343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70" w:rsidRPr="00343470" w:rsidRDefault="00343470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Кандалакшский район</w:t>
      </w:r>
    </w:p>
    <w:p w:rsidR="003002D1" w:rsidRPr="00343470" w:rsidRDefault="00343470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 от 31</w:t>
      </w:r>
      <w:r w:rsidR="00735562" w:rsidRPr="00343470">
        <w:rPr>
          <w:rFonts w:ascii="Times New Roman" w:hAnsi="Times New Roman" w:cs="Times New Roman"/>
          <w:sz w:val="24"/>
          <w:szCs w:val="24"/>
        </w:rPr>
        <w:t>.12.2019 № 01-</w:t>
      </w:r>
      <w:r w:rsidRPr="00343470">
        <w:rPr>
          <w:rFonts w:ascii="Times New Roman" w:hAnsi="Times New Roman" w:cs="Times New Roman"/>
          <w:sz w:val="24"/>
          <w:szCs w:val="24"/>
        </w:rPr>
        <w:t>10</w:t>
      </w:r>
      <w:r w:rsidR="00735562" w:rsidRPr="00343470">
        <w:rPr>
          <w:rFonts w:ascii="Times New Roman" w:hAnsi="Times New Roman" w:cs="Times New Roman"/>
          <w:sz w:val="24"/>
          <w:szCs w:val="24"/>
        </w:rPr>
        <w:t>/1</w:t>
      </w:r>
      <w:r w:rsidRPr="00343470">
        <w:rPr>
          <w:rFonts w:ascii="Times New Roman" w:hAnsi="Times New Roman" w:cs="Times New Roman"/>
          <w:sz w:val="24"/>
          <w:szCs w:val="24"/>
        </w:rPr>
        <w:t>5</w:t>
      </w:r>
    </w:p>
    <w:p w:rsidR="003002D1" w:rsidRPr="008D21D8" w:rsidRDefault="003002D1" w:rsidP="005C07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02D1" w:rsidRDefault="002F2DC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2098" w:rsidRDefault="002F2DC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E72098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:rsidR="00E72098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21D8">
        <w:rPr>
          <w:rFonts w:ascii="Times New Roman" w:hAnsi="Times New Roman" w:cs="Times New Roman"/>
          <w:b/>
          <w:sz w:val="24"/>
          <w:szCs w:val="24"/>
        </w:rPr>
        <w:t>Контрольно-счетном органе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02FA1">
        <w:rPr>
          <w:rFonts w:ascii="Times New Roman" w:hAnsi="Times New Roman" w:cs="Times New Roman"/>
          <w:b/>
          <w:sz w:val="24"/>
          <w:szCs w:val="24"/>
        </w:rPr>
        <w:t xml:space="preserve">Кандалакшский район </w:t>
      </w:r>
      <w:r w:rsidR="00502FA1" w:rsidRPr="008D21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2FA1">
        <w:rPr>
          <w:rFonts w:ascii="Times New Roman" w:hAnsi="Times New Roman" w:cs="Times New Roman"/>
          <w:b/>
          <w:sz w:val="24"/>
          <w:szCs w:val="24"/>
        </w:rPr>
        <w:t>2020</w:t>
      </w:r>
      <w:r w:rsidR="008D21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2098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834"/>
        <w:gridCol w:w="3688"/>
        <w:gridCol w:w="3687"/>
      </w:tblGrid>
      <w:tr w:rsidR="006F7F4D" w:rsidTr="00C565A2">
        <w:tc>
          <w:tcPr>
            <w:tcW w:w="696" w:type="dxa"/>
          </w:tcPr>
          <w:p w:rsidR="00E72098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737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4" w:type="dxa"/>
          </w:tcPr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8" w:type="dxa"/>
          </w:tcPr>
          <w:p w:rsidR="00480403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687" w:type="dxa"/>
          </w:tcPr>
          <w:p w:rsidR="00E72098" w:rsidRDefault="00480403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F7F4D" w:rsidRPr="00480403" w:rsidTr="00C565A2">
        <w:tc>
          <w:tcPr>
            <w:tcW w:w="696" w:type="dxa"/>
          </w:tcPr>
          <w:p w:rsidR="00480403" w:rsidRPr="00480403" w:rsidRDefault="00480403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09" w:type="dxa"/>
            <w:gridSpan w:val="3"/>
          </w:tcPr>
          <w:p w:rsidR="00480403" w:rsidRPr="00480403" w:rsidRDefault="00480403" w:rsidP="0048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F7F4D" w:rsidTr="00C565A2">
        <w:tc>
          <w:tcPr>
            <w:tcW w:w="696" w:type="dxa"/>
          </w:tcPr>
          <w:p w:rsidR="00480403" w:rsidRDefault="00480403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34" w:type="dxa"/>
          </w:tcPr>
          <w:p w:rsidR="00480403" w:rsidRDefault="006D4AD4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и урегулированию конфликта интересов</w:t>
            </w:r>
          </w:p>
        </w:tc>
        <w:tc>
          <w:tcPr>
            <w:tcW w:w="3688" w:type="dxa"/>
          </w:tcPr>
          <w:p w:rsidR="00480403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7" w:type="dxa"/>
          </w:tcPr>
          <w:p w:rsidR="00480403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C7E61" w:rsidTr="00C565A2">
        <w:tc>
          <w:tcPr>
            <w:tcW w:w="696" w:type="dxa"/>
          </w:tcPr>
          <w:p w:rsidR="000C7E61" w:rsidRDefault="00493532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34" w:type="dxa"/>
          </w:tcPr>
          <w:p w:rsidR="000C7E61" w:rsidRPr="008D21D8" w:rsidRDefault="00936196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Контрольно-счетного органа муниципального образования  Кандалакшский район </w:t>
            </w:r>
            <w:r w:rsidRPr="008D21D8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3688" w:type="dxa"/>
          </w:tcPr>
          <w:p w:rsidR="000C7E61" w:rsidRDefault="00936196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7" w:type="dxa"/>
          </w:tcPr>
          <w:p w:rsidR="000C7E61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Tr="00C565A2">
        <w:tc>
          <w:tcPr>
            <w:tcW w:w="696" w:type="dxa"/>
          </w:tcPr>
          <w:p w:rsidR="006D4AD4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4" w:type="dxa"/>
          </w:tcPr>
          <w:p w:rsidR="006D4AD4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соответствующих НПА для приведения их в соответствие с вновь принятыми НПА Мурманской области, направленными на реализацию мер по противодействию коррупции</w:t>
            </w:r>
            <w:proofErr w:type="gramEnd"/>
          </w:p>
        </w:tc>
        <w:tc>
          <w:tcPr>
            <w:tcW w:w="3688" w:type="dxa"/>
          </w:tcPr>
          <w:p w:rsidR="006D4AD4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7" w:type="dxa"/>
          </w:tcPr>
          <w:p w:rsidR="006D4AD4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Tr="00C565A2">
        <w:tc>
          <w:tcPr>
            <w:tcW w:w="696" w:type="dxa"/>
          </w:tcPr>
          <w:p w:rsidR="00E735D8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4" w:type="dxa"/>
          </w:tcPr>
          <w:p w:rsidR="00E735D8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мероприятия по противодействию </w:t>
            </w:r>
            <w:r w:rsidR="0047775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на официальном сайте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</w:t>
            </w:r>
          </w:p>
        </w:tc>
        <w:tc>
          <w:tcPr>
            <w:tcW w:w="3688" w:type="dxa"/>
          </w:tcPr>
          <w:p w:rsidR="00E735D8" w:rsidRDefault="008D21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</w:t>
            </w:r>
          </w:p>
        </w:tc>
        <w:tc>
          <w:tcPr>
            <w:tcW w:w="3687" w:type="dxa"/>
          </w:tcPr>
          <w:p w:rsidR="00E735D8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Tr="00C565A2">
        <w:tc>
          <w:tcPr>
            <w:tcW w:w="696" w:type="dxa"/>
          </w:tcPr>
          <w:p w:rsidR="00BC006F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4" w:type="dxa"/>
          </w:tcPr>
          <w:p w:rsidR="00BC006F" w:rsidRDefault="00BC006F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поддержанию раздела официального сайта 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район, посвященного вопросам противодействия коррупции, в актуальном состоянии</w:t>
            </w:r>
          </w:p>
        </w:tc>
        <w:tc>
          <w:tcPr>
            <w:tcW w:w="3688" w:type="dxa"/>
          </w:tcPr>
          <w:p w:rsidR="00BC006F" w:rsidRDefault="003C39AD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87" w:type="dxa"/>
          </w:tcPr>
          <w:p w:rsidR="00BC006F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RPr="00016CA1" w:rsidTr="00C565A2">
        <w:tc>
          <w:tcPr>
            <w:tcW w:w="696" w:type="dxa"/>
          </w:tcPr>
          <w:p w:rsidR="003C39AD" w:rsidRPr="00016CA1" w:rsidRDefault="003C39A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09" w:type="dxa"/>
            <w:gridSpan w:val="3"/>
          </w:tcPr>
          <w:p w:rsidR="003C39AD" w:rsidRPr="00016CA1" w:rsidRDefault="003C39AD" w:rsidP="008D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A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34" w:type="dxa"/>
          </w:tcPr>
          <w:p w:rsidR="001C1FC0" w:rsidRDefault="001C1FC0" w:rsidP="00D35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3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сбора сведений о доходах, расходах, об имуществе и обязательствах имущественного характера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Кандалакшский район, </w:t>
            </w:r>
            <w:r w:rsidRPr="00F87E4E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депутатов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1C1FC0" w:rsidRPr="00D3536F" w:rsidRDefault="001C1FC0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34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сведений, представляемых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Кандалакшский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 о своих доходах, расходах, об имуществе и обязательствах имущественного характера членов их семей за три года, предшествующих 2018 году, 2019 году, 2020 году</w:t>
            </w:r>
          </w:p>
        </w:tc>
        <w:tc>
          <w:tcPr>
            <w:tcW w:w="3688" w:type="dxa"/>
          </w:tcPr>
          <w:p w:rsidR="001C1FC0" w:rsidRPr="00D3536F" w:rsidRDefault="001C1FC0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536F" w:rsidRPr="00D3536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34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Контрольно-счетном органе муниципального образования Кандалакшский район,  </w:t>
            </w:r>
            <w:r w:rsidRPr="00AC478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депутатов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34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представляемых муниципальными служащими Контрольно-счетного органа муниципального образования Кандалакшский район, </w:t>
            </w:r>
            <w:r w:rsidRPr="00AC478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депутатов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соблюдения ими требований к служебному поведению.</w:t>
            </w:r>
          </w:p>
        </w:tc>
        <w:tc>
          <w:tcPr>
            <w:tcW w:w="368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34" w:type="dxa"/>
          </w:tcPr>
          <w:p w:rsidR="001C1FC0" w:rsidRDefault="001C1FC0" w:rsidP="00AC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списков муниципальных служащих, которые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68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34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кадровой работы в части, касающейся ведения личных дел муниципальных служащих Контрольно-счетного органа, </w:t>
            </w:r>
            <w:r w:rsidRPr="00976A5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Совета депутатов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Кандалакшский район, в том числе  контроля за актуализацией сведений содержащихся в анкетах, предоставляемых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8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834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 сведений о лице, к которому было применено взыскание в виде увольнения (освобождения от должности) в связи с утратой доверия за совершения коррупционного правонарушения, для включения его в Реестр лиц, уволенных в связи с утратой доверия (далее – Реестр), либо исключения из сведений из Реестра по основаниям, указанным в Положении о Реестре, утвержденном постановлением Правительства РФ от 05.03.2018 № 228, для последующего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Правительство МО</w:t>
            </w:r>
          </w:p>
        </w:tc>
        <w:tc>
          <w:tcPr>
            <w:tcW w:w="368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события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34" w:type="dxa"/>
          </w:tcPr>
          <w:p w:rsidR="001C1FC0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 Контрольно-счетного органа муниципального образования Кандалакшский район, </w:t>
            </w:r>
            <w:r w:rsidRPr="00AC478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Совета депутатов муниципального образования Кандалакшский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</w:t>
            </w:r>
          </w:p>
        </w:tc>
        <w:tc>
          <w:tcPr>
            <w:tcW w:w="368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мая 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34" w:type="dxa"/>
          </w:tcPr>
          <w:p w:rsidR="001C1FC0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реализации муниципальными служащими обязанности уведомлять представителя нанимателя обо всех случаях обращения к ним каких-либо лиц в целях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68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34" w:type="dxa"/>
          </w:tcPr>
          <w:p w:rsidR="001C1FC0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  запретов, ограничений и требований, установленных в целях противодействия коррупции</w:t>
            </w:r>
          </w:p>
        </w:tc>
        <w:tc>
          <w:tcPr>
            <w:tcW w:w="368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34" w:type="dxa"/>
          </w:tcPr>
          <w:p w:rsidR="001C1FC0" w:rsidRDefault="001C1FC0" w:rsidP="0066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сообщения муниципальными служащими Контрольно-счетного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Кандалакшский район,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688" w:type="dxa"/>
          </w:tcPr>
          <w:p w:rsidR="001C1FC0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834" w:type="dxa"/>
          </w:tcPr>
          <w:p w:rsidR="001C1FC0" w:rsidRDefault="001C1FC0" w:rsidP="0066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</w:t>
            </w:r>
            <w:r w:rsidRPr="000A79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о выполнении иной оплачиваемой работы в соответствии с ч. 2 ст. 11 ЗМО от 29.06.2007 № 860-01-ЗМО «О муниципальной службе в Мурманской области»</w:t>
            </w:r>
          </w:p>
        </w:tc>
        <w:tc>
          <w:tcPr>
            <w:tcW w:w="368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D329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34" w:type="dxa"/>
          </w:tcPr>
          <w:p w:rsidR="001C1FC0" w:rsidRDefault="001C1FC0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представления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368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2163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C1FC0" w:rsidTr="00C565A2">
        <w:tc>
          <w:tcPr>
            <w:tcW w:w="696" w:type="dxa"/>
          </w:tcPr>
          <w:p w:rsidR="001C1FC0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834" w:type="dxa"/>
          </w:tcPr>
          <w:p w:rsidR="001C1FC0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законодательства РФ и Мурманской области о противодействии коррупции</w:t>
            </w:r>
          </w:p>
        </w:tc>
        <w:tc>
          <w:tcPr>
            <w:tcW w:w="3688" w:type="dxa"/>
          </w:tcPr>
          <w:p w:rsidR="001C1FC0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7" w:type="dxa"/>
          </w:tcPr>
          <w:p w:rsidR="001C1FC0" w:rsidRDefault="001C1FC0" w:rsidP="001C1FC0">
            <w:pPr>
              <w:jc w:val="center"/>
            </w:pPr>
            <w:r w:rsidRPr="002163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35110" w:rsidRPr="00C35110" w:rsidTr="00C565A2">
        <w:tc>
          <w:tcPr>
            <w:tcW w:w="696" w:type="dxa"/>
          </w:tcPr>
          <w:p w:rsidR="00C35110" w:rsidRPr="00C35110" w:rsidRDefault="00C35110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1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1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9" w:type="dxa"/>
            <w:gridSpan w:val="3"/>
          </w:tcPr>
          <w:p w:rsidR="00C35110" w:rsidRPr="00C35110" w:rsidRDefault="00C35110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C35110" w:rsidTr="00C565A2">
        <w:tc>
          <w:tcPr>
            <w:tcW w:w="696" w:type="dxa"/>
          </w:tcPr>
          <w:p w:rsidR="00C35110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34" w:type="dxa"/>
          </w:tcPr>
          <w:p w:rsidR="00C35110" w:rsidRDefault="00C3511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соответствии с Законодательством Мурманской области</w:t>
            </w:r>
          </w:p>
        </w:tc>
        <w:tc>
          <w:tcPr>
            <w:tcW w:w="3688" w:type="dxa"/>
          </w:tcPr>
          <w:p w:rsidR="00C35110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C35110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C3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110" w:rsidTr="00C565A2">
        <w:tc>
          <w:tcPr>
            <w:tcW w:w="696" w:type="dxa"/>
          </w:tcPr>
          <w:p w:rsidR="00C35110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34" w:type="dxa"/>
          </w:tcPr>
          <w:p w:rsidR="00C35110" w:rsidRDefault="006F7F4D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 и их проектов по противодействию коррупции на официальном сайте 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возможности проведения независимой антикоррупционной экспертизы</w:t>
            </w:r>
          </w:p>
        </w:tc>
        <w:tc>
          <w:tcPr>
            <w:tcW w:w="3688" w:type="dxa"/>
          </w:tcPr>
          <w:p w:rsidR="00C35110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C35110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RPr="00ED66D6" w:rsidTr="00C565A2">
        <w:tc>
          <w:tcPr>
            <w:tcW w:w="696" w:type="dxa"/>
          </w:tcPr>
          <w:p w:rsidR="006F7F4D" w:rsidRPr="00ED66D6" w:rsidRDefault="006F7F4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65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09" w:type="dxa"/>
            <w:gridSpan w:val="3"/>
          </w:tcPr>
          <w:p w:rsidR="006F7F4D" w:rsidRPr="00ED66D6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6F7F4D" w:rsidTr="00C565A2">
        <w:tc>
          <w:tcPr>
            <w:tcW w:w="696" w:type="dxa"/>
          </w:tcPr>
          <w:p w:rsidR="006F7F4D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34" w:type="dxa"/>
          </w:tcPr>
          <w:p w:rsidR="006F7F4D" w:rsidRDefault="00ED66D6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профессиональную переподготовку, повышение квалификации должностных лиц </w:t>
            </w:r>
            <w:r w:rsidR="00C565A2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688" w:type="dxa"/>
          </w:tcPr>
          <w:p w:rsidR="006F7F4D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6F7F4D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D66D6" w:rsidRPr="00ED66D6" w:rsidTr="00C565A2">
        <w:tc>
          <w:tcPr>
            <w:tcW w:w="696" w:type="dxa"/>
          </w:tcPr>
          <w:p w:rsidR="00ED66D6" w:rsidRPr="00ED66D6" w:rsidRDefault="00ED66D6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209" w:type="dxa"/>
            <w:gridSpan w:val="3"/>
          </w:tcPr>
          <w:p w:rsidR="00ED66D6" w:rsidRPr="00ED66D6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в сфере закупок товаров, работ, услуг для обеспечения муниципальных нужд</w:t>
            </w:r>
          </w:p>
        </w:tc>
      </w:tr>
      <w:tr w:rsidR="00ED66D6" w:rsidTr="00C565A2">
        <w:tc>
          <w:tcPr>
            <w:tcW w:w="696" w:type="dxa"/>
          </w:tcPr>
          <w:p w:rsidR="00ED66D6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34" w:type="dxa"/>
          </w:tcPr>
          <w:p w:rsidR="00ED66D6" w:rsidRDefault="00ED66D6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688" w:type="dxa"/>
          </w:tcPr>
          <w:p w:rsidR="00ED66D6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ED66D6" w:rsidRDefault="00ED66D6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1C1FC0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050EB7">
              <w:rPr>
                <w:rFonts w:ascii="Times New Roman" w:hAnsi="Times New Roman" w:cs="Times New Roman"/>
                <w:sz w:val="24"/>
                <w:szCs w:val="24"/>
              </w:rPr>
              <w:t xml:space="preserve">, отдел санкционирования расходов бюджета, сектор внутреннего муниципального финансового контроля </w:t>
            </w:r>
            <w:r w:rsidR="0005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Кандалакшский район</w:t>
            </w:r>
          </w:p>
        </w:tc>
      </w:tr>
      <w:tr w:rsidR="00C565A2" w:rsidTr="00D35AB6">
        <w:tc>
          <w:tcPr>
            <w:tcW w:w="696" w:type="dxa"/>
          </w:tcPr>
          <w:p w:rsidR="00C565A2" w:rsidRPr="0037289D" w:rsidRDefault="00C565A2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209" w:type="dxa"/>
            <w:gridSpan w:val="3"/>
          </w:tcPr>
          <w:p w:rsidR="00C565A2" w:rsidRPr="0037289D" w:rsidRDefault="001C1FC0" w:rsidP="001C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</w:t>
            </w:r>
            <w:r w:rsidR="0037289D" w:rsidRPr="0037289D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7289D" w:rsidRPr="003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C565A2" w:rsidTr="00C565A2">
        <w:tc>
          <w:tcPr>
            <w:tcW w:w="696" w:type="dxa"/>
          </w:tcPr>
          <w:p w:rsidR="00C565A2" w:rsidRDefault="00C565A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4" w:type="dxa"/>
          </w:tcPr>
          <w:p w:rsidR="00C565A2" w:rsidRDefault="00C565A2" w:rsidP="0024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жалоб и обращений граждан в Контрольно-счетный орган на предмет наличия информации о фактах коррупции со стороны муниципальных служащих</w:t>
            </w:r>
          </w:p>
        </w:tc>
        <w:tc>
          <w:tcPr>
            <w:tcW w:w="3688" w:type="dxa"/>
          </w:tcPr>
          <w:p w:rsidR="00C565A2" w:rsidRDefault="00C565A2" w:rsidP="0024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7" w:type="dxa"/>
          </w:tcPr>
          <w:p w:rsidR="00C565A2" w:rsidRDefault="001C1FC0" w:rsidP="0024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565A2" w:rsidTr="00C565A2">
        <w:tc>
          <w:tcPr>
            <w:tcW w:w="696" w:type="dxa"/>
          </w:tcPr>
          <w:p w:rsidR="00C565A2" w:rsidRDefault="00C565A2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34" w:type="dxa"/>
          </w:tcPr>
          <w:p w:rsidR="00C565A2" w:rsidRPr="006D5559" w:rsidRDefault="00C565A2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5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6D555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6D555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688" w:type="dxa"/>
          </w:tcPr>
          <w:p w:rsidR="00C565A2" w:rsidRDefault="0037289D" w:rsidP="00372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7" w:type="dxa"/>
          </w:tcPr>
          <w:p w:rsidR="00C565A2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E72098" w:rsidRPr="00E72098" w:rsidRDefault="00E72098" w:rsidP="00E72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2098" w:rsidRPr="00E72098" w:rsidSect="001C73AF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4D3"/>
    <w:multiLevelType w:val="hybridMultilevel"/>
    <w:tmpl w:val="C0F4F0B6"/>
    <w:lvl w:ilvl="0" w:tplc="D3AAE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D1"/>
    <w:rsid w:val="00016CA1"/>
    <w:rsid w:val="0003119A"/>
    <w:rsid w:val="00050EB7"/>
    <w:rsid w:val="000A1CD9"/>
    <w:rsid w:val="000A7912"/>
    <w:rsid w:val="000C7E61"/>
    <w:rsid w:val="000D4B62"/>
    <w:rsid w:val="00114E82"/>
    <w:rsid w:val="001C1FC0"/>
    <w:rsid w:val="001C73AF"/>
    <w:rsid w:val="001C7C7A"/>
    <w:rsid w:val="001D38E2"/>
    <w:rsid w:val="001E518F"/>
    <w:rsid w:val="001F0A56"/>
    <w:rsid w:val="002D0680"/>
    <w:rsid w:val="002F2DC8"/>
    <w:rsid w:val="003002D1"/>
    <w:rsid w:val="00343470"/>
    <w:rsid w:val="0037289D"/>
    <w:rsid w:val="003A6E94"/>
    <w:rsid w:val="003C39AD"/>
    <w:rsid w:val="003C4519"/>
    <w:rsid w:val="00477755"/>
    <w:rsid w:val="00480403"/>
    <w:rsid w:val="00481581"/>
    <w:rsid w:val="00486780"/>
    <w:rsid w:val="00493532"/>
    <w:rsid w:val="004D70F9"/>
    <w:rsid w:val="00502FA1"/>
    <w:rsid w:val="005375D4"/>
    <w:rsid w:val="005C0727"/>
    <w:rsid w:val="005D3B74"/>
    <w:rsid w:val="00610C1A"/>
    <w:rsid w:val="00660259"/>
    <w:rsid w:val="00665A3A"/>
    <w:rsid w:val="006D4AD4"/>
    <w:rsid w:val="006D5559"/>
    <w:rsid w:val="006F557D"/>
    <w:rsid w:val="006F7F4D"/>
    <w:rsid w:val="00735562"/>
    <w:rsid w:val="00834D57"/>
    <w:rsid w:val="008B2EE1"/>
    <w:rsid w:val="008C238C"/>
    <w:rsid w:val="008D21D8"/>
    <w:rsid w:val="008D33BC"/>
    <w:rsid w:val="008D57DA"/>
    <w:rsid w:val="009342EB"/>
    <w:rsid w:val="00936196"/>
    <w:rsid w:val="00952165"/>
    <w:rsid w:val="00976A56"/>
    <w:rsid w:val="009F28B5"/>
    <w:rsid w:val="009F6AAA"/>
    <w:rsid w:val="00A33549"/>
    <w:rsid w:val="00A872D0"/>
    <w:rsid w:val="00A93A9F"/>
    <w:rsid w:val="00AC4781"/>
    <w:rsid w:val="00AF55F4"/>
    <w:rsid w:val="00B25737"/>
    <w:rsid w:val="00BC006F"/>
    <w:rsid w:val="00C01BC1"/>
    <w:rsid w:val="00C1687A"/>
    <w:rsid w:val="00C35110"/>
    <w:rsid w:val="00C44B28"/>
    <w:rsid w:val="00C565A2"/>
    <w:rsid w:val="00C6090D"/>
    <w:rsid w:val="00C760A7"/>
    <w:rsid w:val="00C801FE"/>
    <w:rsid w:val="00C81734"/>
    <w:rsid w:val="00CA4CC7"/>
    <w:rsid w:val="00CC5F9D"/>
    <w:rsid w:val="00D3536F"/>
    <w:rsid w:val="00D63443"/>
    <w:rsid w:val="00D648A4"/>
    <w:rsid w:val="00E53CA6"/>
    <w:rsid w:val="00E72098"/>
    <w:rsid w:val="00E735D8"/>
    <w:rsid w:val="00E900C0"/>
    <w:rsid w:val="00E904C4"/>
    <w:rsid w:val="00E91BE6"/>
    <w:rsid w:val="00EA7C37"/>
    <w:rsid w:val="00EB1A83"/>
    <w:rsid w:val="00ED66D6"/>
    <w:rsid w:val="00EE5CD2"/>
    <w:rsid w:val="00EF3B69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0A7"/>
    <w:pPr>
      <w:ind w:left="720"/>
      <w:contextualSpacing/>
    </w:pPr>
  </w:style>
  <w:style w:type="paragraph" w:customStyle="1" w:styleId="1">
    <w:name w:val="1"/>
    <w:basedOn w:val="a"/>
    <w:rsid w:val="00C565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0A7"/>
    <w:pPr>
      <w:ind w:left="720"/>
      <w:contextualSpacing/>
    </w:pPr>
  </w:style>
  <w:style w:type="paragraph" w:customStyle="1" w:styleId="1">
    <w:name w:val="1"/>
    <w:basedOn w:val="a"/>
    <w:rsid w:val="00C565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071C-05C5-459E-9122-C4131A02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владелец</cp:lastModifiedBy>
  <cp:revision>6</cp:revision>
  <cp:lastPrinted>2020-01-09T09:10:00Z</cp:lastPrinted>
  <dcterms:created xsi:type="dcterms:W3CDTF">2019-12-30T09:58:00Z</dcterms:created>
  <dcterms:modified xsi:type="dcterms:W3CDTF">2020-01-09T09:15:00Z</dcterms:modified>
</cp:coreProperties>
</file>